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2B3199">
        <w:rPr>
          <w:rFonts w:ascii="굴림" w:eastAsia="굴림" w:hAnsi="굴림" w:hint="eastAsia"/>
          <w:color w:val="000000"/>
          <w:sz w:val="26"/>
          <w:szCs w:val="26"/>
        </w:rPr>
        <w:t>2016-050</w:t>
      </w:r>
      <w:r w:rsidR="00B50A5A">
        <w:rPr>
          <w:rFonts w:ascii="굴림" w:eastAsia="굴림" w:hAnsi="굴림" w:hint="eastAsia"/>
          <w:color w:val="000000"/>
          <w:sz w:val="26"/>
          <w:szCs w:val="26"/>
        </w:rPr>
        <w:t>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4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0134F2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 w:hint="eastAsia"/>
          <w:b/>
          <w:bCs/>
          <w:color w:val="FF0000"/>
          <w:spacing w:val="-16"/>
          <w:sz w:val="52"/>
          <w:szCs w:val="52"/>
        </w:rPr>
        <w:t>F</w:t>
      </w: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93780A" w:rsidRPr="002252A4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Pr="0093780A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D1E56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,</w:t>
      </w:r>
    </w:p>
    <w:p w:rsidR="00686855" w:rsidRDefault="00903D5D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 xml:space="preserve"> M</w:t>
      </w:r>
      <w:r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AFRA</w:t>
      </w:r>
      <w:r w:rsidR="00686855">
        <w:rPr>
          <w:rFonts w:ascii="휴먼명조" w:eastAsia="휴먼명조"/>
          <w:color w:val="000000"/>
          <w:spacing w:val="19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93780A">
        <w:rPr>
          <w:rFonts w:ascii="휴먼명조,한컴돋움" w:eastAsia="휴먼명조,한컴돋움"/>
          <w:color w:val="000000"/>
        </w:rPr>
        <w:t xml:space="preserve">The Fellowships Program is designed to provide promising young foreign researchers with opportunities to improve their knowledge and experience in their field of specialization, while also conducting research activities in </w:t>
      </w:r>
      <w:r w:rsidR="0093780A">
        <w:rPr>
          <w:rFonts w:ascii="휴먼명조,한컴돋움" w:eastAsia="휴먼명조,한컴돋움" w:hint="eastAsia"/>
          <w:color w:val="000000"/>
        </w:rPr>
        <w:t xml:space="preserve">Animal, Plant and Fisheries Quarantine and Inspection </w:t>
      </w:r>
      <w:proofErr w:type="gramStart"/>
      <w:r w:rsidR="0093780A">
        <w:rPr>
          <w:rFonts w:ascii="휴먼명조,한컴돋움" w:eastAsia="휴먼명조,한컴돋움" w:hint="eastAsia"/>
          <w:color w:val="000000"/>
        </w:rPr>
        <w:t>Agency(</w:t>
      </w:r>
      <w:proofErr w:type="gramEnd"/>
      <w:r w:rsidR="0093780A">
        <w:rPr>
          <w:rFonts w:ascii="휴먼명조,한컴돋움" w:eastAsia="휴먼명조,한컴돋움" w:hint="eastAsia"/>
          <w:color w:val="000000"/>
        </w:rPr>
        <w:t>QIA).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Biology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Veterinary medicine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Biochemistry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686855" w:rsidP="00FC5140">
      <w:pPr>
        <w:pStyle w:val="a3"/>
        <w:spacing w:before="0" w:beforeAutospacing="0" w:after="0" w:afterAutospacing="0" w:line="432" w:lineRule="auto"/>
        <w:ind w:left="1200" w:hangingChars="500" w:hanging="1200"/>
        <w:rPr>
          <w:rFonts w:cs="굴림" w:hint="eastAsia"/>
          <w:color w:val="000000"/>
          <w:u w:val="single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  <w:r w:rsidR="0093780A">
        <w:rPr>
          <w:rFonts w:ascii="휴먼명조,한컴돋움" w:eastAsia="휴먼명조,한컴돋움" w:hint="eastAsia"/>
        </w:rPr>
        <w:t xml:space="preserve">: </w:t>
      </w:r>
      <w:r w:rsidR="00FC5140" w:rsidRPr="00FC5140">
        <w:rPr>
          <w:rFonts w:cs="굴림"/>
          <w:color w:val="000000"/>
          <w:u w:val="single"/>
        </w:rPr>
        <w:t xml:space="preserve">Early screening for </w:t>
      </w:r>
      <w:proofErr w:type="spellStart"/>
      <w:r w:rsidR="00FC5140" w:rsidRPr="00FC5140">
        <w:rPr>
          <w:rFonts w:cs="굴림"/>
          <w:color w:val="000000"/>
          <w:u w:val="single"/>
        </w:rPr>
        <w:t>hepatotoxicity</w:t>
      </w:r>
      <w:proofErr w:type="spellEnd"/>
      <w:r w:rsidR="00FC5140" w:rsidRPr="00FC5140">
        <w:rPr>
          <w:rFonts w:cs="굴림"/>
          <w:color w:val="000000"/>
          <w:u w:val="single"/>
        </w:rPr>
        <w:t xml:space="preserve"> and </w:t>
      </w:r>
      <w:proofErr w:type="spellStart"/>
      <w:r w:rsidR="00FC5140" w:rsidRPr="00FC5140">
        <w:rPr>
          <w:rFonts w:cs="굴림"/>
          <w:color w:val="000000"/>
          <w:u w:val="single"/>
        </w:rPr>
        <w:t>nephrotoxicity</w:t>
      </w:r>
      <w:proofErr w:type="spellEnd"/>
      <w:r w:rsidR="00FC5140" w:rsidRPr="00FC5140">
        <w:rPr>
          <w:rFonts w:cs="굴림"/>
          <w:color w:val="000000"/>
          <w:u w:val="single"/>
        </w:rPr>
        <w:t xml:space="preserve"> using </w:t>
      </w:r>
      <w:proofErr w:type="spellStart"/>
      <w:r w:rsidR="00FC5140" w:rsidRPr="00FC5140">
        <w:rPr>
          <w:rFonts w:cs="굴림"/>
          <w:color w:val="000000"/>
          <w:u w:val="single"/>
        </w:rPr>
        <w:t>microRNA</w:t>
      </w:r>
      <w:proofErr w:type="spellEnd"/>
      <w:r w:rsidR="00FC5140" w:rsidRPr="00FC5140">
        <w:rPr>
          <w:rFonts w:cs="굴림"/>
          <w:color w:val="000000"/>
          <w:u w:val="single"/>
        </w:rPr>
        <w:t xml:space="preserve"> profile exposed to low dose of chemicals including veterinary drugs</w:t>
      </w:r>
    </w:p>
    <w:p w:rsidR="00FC5140" w:rsidRPr="0093780A" w:rsidRDefault="00FC5140" w:rsidP="00FC5140">
      <w:pPr>
        <w:pStyle w:val="a3"/>
        <w:spacing w:before="0" w:beforeAutospacing="0" w:after="0" w:afterAutospacing="0" w:line="432" w:lineRule="auto"/>
        <w:ind w:left="1178" w:hangingChars="500" w:hanging="1178"/>
        <w:rPr>
          <w:rFonts w:ascii="휴먼명조,한컴돋움" w:eastAsia="휴먼명조,한컴돋움"/>
          <w:b/>
          <w:bCs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264" w:lineRule="auto"/>
        <w:ind w:left="1178" w:hangingChars="500" w:hanging="1178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minimum period of 1</w:t>
      </w:r>
      <w:r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 xml:space="preserve"> months.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00" w:hanging="80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 to a maximum of three years including the first year.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Ⅱ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>
        <w:rPr>
          <w:rFonts w:ascii="휴먼명조,한컴돋움" w:eastAsia="휴먼명조,한컴돋움"/>
          <w:b/>
          <w:bCs/>
          <w:color w:val="000000"/>
        </w:rPr>
        <w:t xml:space="preserve">Applicants </w:t>
      </w:r>
      <w:proofErr w:type="gramStart"/>
      <w:r>
        <w:rPr>
          <w:rFonts w:ascii="휴먼명조,한컴돋움" w:eastAsia="휴먼명조,한컴돋움"/>
          <w:b/>
          <w:bCs/>
          <w:color w:val="000000"/>
        </w:rPr>
        <w:t>should :</w:t>
      </w:r>
      <w:proofErr w:type="gramEnd"/>
      <w:r>
        <w:rPr>
          <w:rFonts w:ascii="휴먼명조" w:eastAsia="휴먼명조"/>
          <w:color w:val="000000"/>
        </w:rPr>
        <w:t xml:space="preserve"> </w:t>
      </w:r>
    </w:p>
    <w:p w:rsidR="00A9676F" w:rsidRDefault="00A9676F" w:rsidP="00A9676F">
      <w:pPr>
        <w:pStyle w:val="a3"/>
        <w:numPr>
          <w:ilvl w:val="0"/>
          <w:numId w:val="3"/>
        </w:numPr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" w:eastAsia="휴먼명조"/>
          <w:color w:val="000000"/>
        </w:rPr>
        <w:t>hold</w:t>
      </w:r>
      <w:r>
        <w:rPr>
          <w:rFonts w:ascii="휴먼명조" w:eastAsia="휴먼명조" w:hint="eastAsia"/>
          <w:color w:val="000000"/>
        </w:rPr>
        <w:t xml:space="preserve"> a </w:t>
      </w:r>
      <w:r w:rsidR="00FC5140">
        <w:rPr>
          <w:rFonts w:ascii="휴먼명조" w:eastAsia="휴먼명조" w:hint="eastAsia"/>
          <w:color w:val="000000"/>
        </w:rPr>
        <w:t>Ph.D.</w:t>
      </w:r>
      <w:r>
        <w:rPr>
          <w:rFonts w:ascii="휴먼명조" w:eastAsia="휴먼명조"/>
          <w:color w:val="000000"/>
        </w:rPr>
        <w:t>’</w:t>
      </w:r>
      <w:r>
        <w:rPr>
          <w:rFonts w:ascii="휴먼명조" w:eastAsia="휴먼명조" w:hint="eastAsia"/>
          <w:color w:val="000000"/>
        </w:rPr>
        <w:t>s Degree received with research experience or equivalent qualification in his/her specialization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  <w:spacing w:val="-22"/>
        </w:rPr>
        <w:t>.</w:t>
      </w:r>
      <w:r>
        <w:rPr>
          <w:rFonts w:ascii="휴먼명조" w:eastAsia="휴먼명조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</w:t>
      </w:r>
      <w:r w:rsidR="00FC5140">
        <w:rPr>
          <w:rFonts w:ascii="휴먼명조" w:eastAsia="휴먼명조" w:hint="eastAsia"/>
          <w:color w:val="000000"/>
        </w:rPr>
        <w:t>Ph.D.</w:t>
      </w:r>
      <w:r w:rsidR="00FC514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course,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8E3980" w:rsidP="0093780A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93780A">
        <w:rPr>
          <w:rFonts w:ascii="휴먼명조,한컴돋움" w:eastAsia="휴먼명조,한컴돋움" w:hint="eastAsia"/>
          <w:color w:val="000000"/>
        </w:rPr>
        <w:t>○</w:t>
      </w:r>
      <w:r w:rsidR="0093780A"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 w:rsidR="0093780A">
        <w:rPr>
          <w:rFonts w:ascii="휴먼명조" w:eastAsia="휴먼명조"/>
          <w:color w:val="000000"/>
        </w:rPr>
        <w:t xml:space="preserve"> </w:t>
      </w:r>
    </w:p>
    <w:p w:rsidR="00B223F1" w:rsidRDefault="00B223F1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highlight w:val="lightGray"/>
        </w:rPr>
      </w:pPr>
    </w:p>
    <w:p w:rsidR="0093780A" w:rsidRPr="00FC5140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highlight w:val="lightGray"/>
        </w:rPr>
      </w:pP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 xml:space="preserve">Applicants should submit the following documents until 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February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1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Pr="00E23C69">
        <w:rPr>
          <w:rFonts w:ascii="휴먼명조,한컴돋움" w:eastAsia="휴먼명조,한컴돋움"/>
          <w:b/>
          <w:bCs/>
          <w:highlight w:val="lightGray"/>
        </w:rPr>
        <w:t>20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>1</w:t>
      </w:r>
      <w:r w:rsidR="00FC5140">
        <w:rPr>
          <w:rFonts w:ascii="휴먼명조,한컴돋움" w:eastAsia="휴먼명조,한컴돋움" w:hint="eastAsia"/>
          <w:b/>
          <w:bCs/>
          <w:highlight w:val="lightGray"/>
        </w:rPr>
        <w:t>6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Application form (Annex 1).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Medical Record (Annex 2)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  <w:r>
        <w:rPr>
          <w:rFonts w:ascii="휴먼명조" w:eastAsia="휴먼명조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</w:t>
      </w:r>
      <w:r>
        <w:rPr>
          <w:rFonts w:ascii="휴먼명조,한컴돋움" w:eastAsia="휴먼명조,한컴돋움" w:hint="eastAsia"/>
          <w:color w:val="000000"/>
          <w:highlight w:val="lightGray"/>
        </w:rPr>
        <w:t>the final degree Cer</w:t>
      </w:r>
      <w:r w:rsidRPr="00091138">
        <w:rPr>
          <w:rFonts w:ascii="휴먼명조,한컴돋움" w:eastAsia="휴먼명조,한컴돋움"/>
          <w:color w:val="000000"/>
          <w:highlight w:val="lightGray"/>
        </w:rPr>
        <w:t>tification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publications (front page only</w:t>
      </w:r>
      <w:r w:rsidR="00A9676F">
        <w:rPr>
          <w:rFonts w:ascii="휴먼명조,한컴돋움" w:eastAsia="휴먼명조,한컴돋움" w:hint="eastAsia"/>
          <w:color w:val="000000"/>
          <w:highlight w:val="lightGray"/>
        </w:rPr>
        <w:t>, Holders only</w:t>
      </w:r>
      <w:r w:rsidRPr="00091138">
        <w:rPr>
          <w:rFonts w:ascii="휴먼명조,한컴돋움" w:eastAsia="휴먼명조,한컴돋움"/>
          <w:color w:val="000000"/>
          <w:highlight w:val="lightGray"/>
        </w:rPr>
        <w:t>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Certifications or test results of English proficiency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(Holders only)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</w:t>
      </w:r>
    </w:p>
    <w:p w:rsidR="0093780A" w:rsidRPr="00A9676F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</w:rPr>
      </w:pPr>
      <w:r w:rsidRPr="00A9676F">
        <w:rPr>
          <w:rFonts w:ascii="휴먼명조,한컴돋움" w:eastAsia="휴먼명조,한컴돋움"/>
          <w:highlight w:val="lightGray"/>
        </w:rPr>
        <w:t>   </w:t>
      </w:r>
      <w:r w:rsidRPr="00A9676F">
        <w:rPr>
          <w:rFonts w:ascii="휴먼명조,한컴돋움" w:eastAsia="휴먼명조,한컴돋움"/>
          <w:highlight w:val="lightGray"/>
        </w:rPr>
        <w:t xml:space="preserve"> </w:t>
      </w:r>
      <w:r w:rsidRPr="00A9676F">
        <w:rPr>
          <w:rFonts w:ascii="휴먼명조,한컴돋움" w:eastAsia="휴먼명조,한컴돋움" w:hint="eastAsia"/>
          <w:bCs/>
          <w:highlight w:val="lightGray"/>
        </w:rPr>
        <w:t>○</w:t>
      </w:r>
      <w:r w:rsidRPr="00A9676F">
        <w:rPr>
          <w:rFonts w:ascii="휴먼명조,한컴돋움" w:eastAsia="휴먼명조,한컴돋움"/>
          <w:bCs/>
          <w:highlight w:val="lightGray"/>
        </w:rPr>
        <w:t xml:space="preserve"> Letter of Recommendation</w:t>
      </w:r>
      <w:r w:rsidRPr="00A9676F">
        <w:rPr>
          <w:rFonts w:ascii="휴먼명조,한컴돋움" w:eastAsia="휴먼명조,한컴돋움"/>
          <w:bCs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B223F1" w:rsidRPr="00B223F1" w:rsidRDefault="00B223F1" w:rsidP="00B223F1">
      <w:pPr>
        <w:pStyle w:val="a3"/>
        <w:spacing w:before="0" w:beforeAutospacing="0" w:after="0" w:afterAutospacing="0" w:line="432" w:lineRule="auto"/>
        <w:ind w:left="743" w:hanging="743"/>
        <w:jc w:val="both"/>
        <w:rPr>
          <w:rFonts w:ascii="휴먼명조" w:eastAsia="휴먼명조"/>
          <w:color w:val="FF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>
        <w:rPr>
          <w:rFonts w:ascii="휴먼명조,한컴돋움" w:eastAsia="휴먼명조,한컴돋움" w:hint="eastAsia"/>
          <w:color w:val="000000"/>
        </w:rPr>
        <w:t xml:space="preserve">Toxicological </w:t>
      </w:r>
      <w:proofErr w:type="gramStart"/>
      <w:r>
        <w:rPr>
          <w:rFonts w:ascii="휴먼명조,한컴돋움" w:eastAsia="휴먼명조,한컴돋움" w:hint="eastAsia"/>
          <w:color w:val="000000"/>
        </w:rPr>
        <w:t xml:space="preserve">Evaluation </w:t>
      </w:r>
      <w:r w:rsidRPr="00E23C69">
        <w:rPr>
          <w:rFonts w:ascii="휴먼명조,한컴돋움" w:eastAsia="휴먼명조,한컴돋움"/>
        </w:rPr>
        <w:t xml:space="preserve"> Laboratory</w:t>
      </w:r>
      <w:proofErr w:type="gramEnd"/>
      <w:r w:rsidRPr="001F1E94">
        <w:rPr>
          <w:rFonts w:ascii="휴먼명조,한컴돋움" w:eastAsia="휴먼명조,한컴돋움"/>
          <w:color w:val="FF0000"/>
        </w:rPr>
        <w:t xml:space="preserve"> </w:t>
      </w:r>
      <w:r w:rsidRPr="00E23C69">
        <w:rPr>
          <w:rFonts w:ascii="휴먼명조,한컴돋움" w:eastAsia="휴먼명조,한컴돋움"/>
        </w:rPr>
        <w:t xml:space="preserve">until </w:t>
      </w:r>
      <w:r w:rsidR="00FC5140">
        <w:rPr>
          <w:rFonts w:ascii="휴먼명조,한컴돋움" w:eastAsia="휴먼명조,한컴돋움" w:hint="eastAsia"/>
        </w:rPr>
        <w:t>February 1</w:t>
      </w:r>
      <w:r w:rsidRPr="00E23C69">
        <w:rPr>
          <w:rFonts w:ascii="휴먼명조,한컴돋움" w:eastAsia="휴먼명조,한컴돋움" w:hint="eastAsia"/>
        </w:rPr>
        <w:t>,</w:t>
      </w:r>
      <w:r w:rsidRPr="00E23C69">
        <w:rPr>
          <w:rFonts w:ascii="휴먼명조,한컴돋움" w:eastAsia="휴먼명조,한컴돋움"/>
        </w:rPr>
        <w:t xml:space="preserve"> 201</w:t>
      </w:r>
      <w:r w:rsidR="00FC5140">
        <w:rPr>
          <w:rFonts w:ascii="휴먼명조,한컴돋움" w:eastAsia="휴먼명조,한컴돋움" w:hint="eastAsia"/>
        </w:rPr>
        <w:t>6</w:t>
      </w:r>
      <w:r w:rsidRPr="00E23C69">
        <w:rPr>
          <w:rFonts w:ascii="휴먼명조,한컴돋움" w:eastAsia="휴먼명조,한컴돋움" w:hint="eastAsia"/>
        </w:rPr>
        <w:t>.</w:t>
      </w:r>
      <w:r w:rsidRPr="001F1E94">
        <w:rPr>
          <w:rFonts w:ascii="휴먼명조" w:eastAsia="휴먼명조"/>
          <w:color w:val="FF0000"/>
        </w:rPr>
        <w:t xml:space="preserve"> </w:t>
      </w:r>
    </w:p>
    <w:p w:rsidR="00B223F1" w:rsidRDefault="00B223F1" w:rsidP="00B223F1">
      <w:pPr>
        <w:pStyle w:val="a3"/>
        <w:spacing w:before="0" w:beforeAutospacing="0" w:after="0" w:afterAutospacing="0" w:line="432" w:lineRule="auto"/>
        <w:ind w:left="646" w:hanging="64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</w:t>
      </w:r>
      <w:r>
        <w:rPr>
          <w:rFonts w:ascii="휴먼명조,한컴돋움" w:eastAsia="휴먼명조,한컴돋움" w:hint="eastAsia"/>
          <w:color w:val="000000"/>
        </w:rPr>
        <w:t>QIA</w:t>
      </w:r>
      <w:r>
        <w:rPr>
          <w:rFonts w:ascii="휴먼명조,한컴돋움" w:eastAsia="휴먼명조,한컴돋움"/>
          <w:color w:val="000000"/>
        </w:rPr>
        <w:t xml:space="preserve"> will inform the applicants by (</w:t>
      </w:r>
      <w:r w:rsidR="00FC5140">
        <w:rPr>
          <w:rFonts w:ascii="휴먼명조,한컴돋움" w:eastAsia="휴먼명조,한컴돋움" w:hint="eastAsia"/>
        </w:rPr>
        <w:t>February 2</w:t>
      </w:r>
      <w:r w:rsidR="00FC5140" w:rsidRPr="00E23C69">
        <w:rPr>
          <w:rFonts w:ascii="휴먼명조,한컴돋움" w:eastAsia="휴먼명조,한컴돋움" w:hint="eastAsia"/>
        </w:rPr>
        <w:t>,</w:t>
      </w:r>
      <w:r w:rsidR="00FC5140" w:rsidRPr="00E23C69">
        <w:rPr>
          <w:rFonts w:ascii="휴먼명조,한컴돋움" w:eastAsia="휴먼명조,한컴돋움"/>
        </w:rPr>
        <w:t xml:space="preserve"> 201</w:t>
      </w:r>
      <w:r w:rsidR="00FC5140">
        <w:rPr>
          <w:rFonts w:ascii="휴먼명조,한컴돋움" w:eastAsia="휴먼명조,한컴돋움" w:hint="eastAsia"/>
        </w:rPr>
        <w:t>6</w:t>
      </w:r>
      <w:r w:rsidR="00FC5140" w:rsidRPr="00E23C69">
        <w:rPr>
          <w:rFonts w:ascii="휴먼명조,한컴돋움" w:eastAsia="휴먼명조,한컴돋움" w:hint="eastAsia"/>
        </w:rPr>
        <w:t>.</w:t>
      </w:r>
      <w:r>
        <w:rPr>
          <w:rFonts w:ascii="휴먼명조,한컴돋움" w:eastAsia="휴먼명조,한컴돋움"/>
          <w:color w:val="000000"/>
        </w:rPr>
        <w:t>) whether or not the applicants have been accepted.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A9676F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B223F1" w:rsidRDefault="00686855" w:rsidP="00B223F1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8A1EE5">
        <w:rPr>
          <w:rFonts w:ascii="휴먼명조,한컴돋움" w:eastAsia="휴먼명조,한컴돋움" w:hint="eastAsia"/>
          <w:color w:val="000000"/>
        </w:rPr>
        <w:t>QIA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 xml:space="preserve">nce determined by committee, </w:t>
      </w:r>
      <w:r w:rsidR="00FC5140">
        <w:rPr>
          <w:rFonts w:ascii="휴먼명조,한컴돋움" w:eastAsia="휴먼명조,한컴돋움" w:hint="eastAsia"/>
          <w:color w:val="000000"/>
        </w:rPr>
        <w:t>2</w:t>
      </w:r>
      <w:r w:rsidR="00E972F5">
        <w:rPr>
          <w:rFonts w:ascii="휴먼명조,한컴돋움" w:eastAsia="휴먼명조,한컴돋움"/>
          <w:color w:val="000000"/>
        </w:rPr>
        <w:t>.</w:t>
      </w:r>
      <w:r w:rsidR="00FC5140"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>~</w:t>
      </w:r>
      <w:r w:rsidR="00FC5140">
        <w:rPr>
          <w:rFonts w:ascii="휴먼명조,한컴돋움" w:eastAsia="휴먼명조,한컴돋움" w:hint="eastAsia"/>
          <w:color w:val="000000"/>
        </w:rPr>
        <w:t>3</w:t>
      </w:r>
      <w:r>
        <w:rPr>
          <w:rFonts w:ascii="휴먼명조,한컴돋움" w:eastAsia="휴먼명조,한컴돋움"/>
          <w:color w:val="000000"/>
        </w:rPr>
        <w:t>.</w:t>
      </w:r>
      <w:r w:rsidR="00FC5140">
        <w:rPr>
          <w:rFonts w:ascii="휴먼명조,한컴돋움" w:eastAsia="휴먼명조,한컴돋움" w:hint="eastAsia"/>
          <w:color w:val="000000"/>
        </w:rPr>
        <w:t>1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 xml:space="preserve">Korean currency unit) per month to the Fellowship recipients during the course of the </w:t>
      </w:r>
      <w:r w:rsidR="00B223F1">
        <w:rPr>
          <w:rFonts w:ascii="휴먼명조,한컴돋움" w:eastAsia="휴먼명조,한컴돋움"/>
          <w:color w:val="000000"/>
        </w:rPr>
        <w:t>program</w:t>
      </w:r>
      <w:r w:rsidR="00B223F1">
        <w:rPr>
          <w:rFonts w:ascii="휴먼명조,한컴돋움" w:eastAsia="휴먼명조,한컴돋움" w:hint="eastAsia"/>
          <w:color w:val="000000"/>
        </w:rPr>
        <w:t>.</w:t>
      </w:r>
    </w:p>
    <w:p w:rsidR="00686855" w:rsidRPr="00B223F1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Ⅵ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5"/>
        </w:rPr>
      </w:pPr>
      <w:r>
        <w:rPr>
          <w:rFonts w:ascii="휴먼명조,한컴돋움" w:eastAsia="휴먼명조,한컴돋움"/>
          <w:color w:val="000000"/>
          <w:spacing w:val="-5"/>
        </w:rPr>
        <w:t>  </w:t>
      </w:r>
      <w:r>
        <w:rPr>
          <w:rFonts w:ascii="휴먼명조,한컴돋움" w:eastAsia="휴먼명조,한컴돋움"/>
          <w:color w:val="000000"/>
          <w:spacing w:val="-5"/>
        </w:rPr>
        <w:t>For further details concerning this program, please contact the program leader.</w:t>
      </w:r>
      <w:r>
        <w:rPr>
          <w:rFonts w:ascii="휴먼명조" w:eastAsia="휴먼명조"/>
          <w:color w:val="000000"/>
          <w:spacing w:val="-5"/>
        </w:rPr>
        <w:t xml:space="preserve"> </w:t>
      </w: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color w:val="000000"/>
        </w:rPr>
      </w:pPr>
    </w:p>
    <w:p w:rsidR="00686855" w:rsidRPr="00A9676F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b/>
          <w:color w:val="000000"/>
        </w:rPr>
      </w:pPr>
      <w:r w:rsidRPr="00A9676F">
        <w:rPr>
          <w:rFonts w:ascii="휴먼명조,한컴돋움" w:eastAsia="휴먼명조,한컴돋움" w:hint="eastAsia"/>
          <w:b/>
          <w:color w:val="000000"/>
        </w:rPr>
        <w:t>Toxicological Evaluation</w:t>
      </w:r>
      <w:r w:rsidR="00495557" w:rsidRPr="00A9676F">
        <w:rPr>
          <w:rFonts w:ascii="휴먼명조,한컴돋움" w:eastAsia="휴먼명조,한컴돋움"/>
          <w:b/>
          <w:color w:val="000000"/>
        </w:rPr>
        <w:t xml:space="preserve"> Laboratory</w:t>
      </w:r>
      <w:r w:rsidR="00686855" w:rsidRPr="00A9676F">
        <w:rPr>
          <w:rFonts w:ascii="휴먼명조,한컴돋움" w:eastAsia="휴먼명조,한컴돋움"/>
          <w:b/>
          <w:color w:val="000000"/>
        </w:rPr>
        <w:t xml:space="preserve"> </w:t>
      </w:r>
    </w:p>
    <w:p w:rsidR="00686855" w:rsidRDefault="00E359CF" w:rsidP="00A9676F">
      <w:pPr>
        <w:pStyle w:val="a3"/>
        <w:spacing w:before="0" w:beforeAutospacing="0" w:after="0" w:afterAutospacing="0" w:line="432" w:lineRule="auto"/>
        <w:ind w:firstLineChars="200" w:firstLine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Program leader</w:t>
      </w:r>
      <w:r w:rsidR="00686855">
        <w:rPr>
          <w:rFonts w:ascii="휴먼명조,한컴돋움" w:eastAsia="휴먼명조,한컴돋움"/>
          <w:color w:val="000000"/>
        </w:rPr>
        <w:t xml:space="preserve">: </w:t>
      </w:r>
      <w:r w:rsidR="007F67A9">
        <w:rPr>
          <w:rFonts w:ascii="휴먼명조,한컴돋움" w:eastAsia="휴먼명조,한컴돋움" w:hint="eastAsia"/>
          <w:color w:val="000000"/>
        </w:rPr>
        <w:t>Hwan Goo Kang P</w:t>
      </w:r>
      <w:r w:rsidR="00686855">
        <w:rPr>
          <w:rFonts w:ascii="휴먼명조,한컴돋움" w:eastAsia="휴먼명조,한컴돋움"/>
          <w:color w:val="000000"/>
        </w:rPr>
        <w:t>h. D</w:t>
      </w:r>
      <w:r w:rsidR="00686855">
        <w:rPr>
          <w:rFonts w:ascii="휴먼명조" w:eastAsia="휴먼명조"/>
          <w:color w:val="000000"/>
        </w:rPr>
        <w:t xml:space="preserve"> </w:t>
      </w:r>
    </w:p>
    <w:p w:rsidR="00FC5140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,한컴돋움" w:eastAsia="휴먼명조,한컴돋움" w:hint="eastAsia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7F67A9">
        <w:rPr>
          <w:rFonts w:ascii="휴먼명조,한컴돋움" w:eastAsia="휴먼명조,한컴돋움" w:hint="eastAsia"/>
          <w:color w:val="000000"/>
        </w:rPr>
        <w:t>Veterinary Drugs &amp; Biologics</w:t>
      </w:r>
      <w:r>
        <w:rPr>
          <w:rFonts w:ascii="휴먼명조,한컴돋움" w:eastAsia="휴먼명조,한컴돋움"/>
          <w:color w:val="000000"/>
        </w:rPr>
        <w:t xml:space="preserve"> Division,</w:t>
      </w:r>
      <w:r>
        <w:rPr>
          <w:rFonts w:ascii="휴먼명조,한컴돋움" w:eastAsia="휴먼명조,한컴돋움"/>
          <w:color w:val="000000"/>
        </w:rPr>
        <w:t> </w:t>
      </w:r>
      <w:r w:rsidR="00903D5D">
        <w:rPr>
          <w:rFonts w:ascii="휴먼명조,한컴돋움" w:eastAsia="휴먼명조,한컴돋움" w:hint="eastAsia"/>
          <w:color w:val="000000"/>
        </w:rPr>
        <w:t>Animal and Plant Quarantine Agency</w:t>
      </w:r>
      <w:r w:rsidR="00903D5D">
        <w:rPr>
          <w:rFonts w:ascii="휴먼명조,한컴돋움" w:eastAsia="휴먼명조,한컴돋움"/>
          <w:color w:val="000000"/>
        </w:rPr>
        <w:t xml:space="preserve"> (</w:t>
      </w:r>
      <w:r w:rsidR="00903D5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FC5140" w:rsidRPr="00FC5140">
        <w:rPr>
          <w:rFonts w:ascii="휴먼명조,한컴돋움" w:eastAsia="휴먼명조,한컴돋움" w:hint="eastAsia"/>
          <w:color w:val="000000"/>
        </w:rPr>
        <w:t xml:space="preserve"> </w:t>
      </w:r>
      <w:r w:rsidR="00FC5140">
        <w:rPr>
          <w:rFonts w:ascii="휴먼명조,한컴돋움" w:eastAsia="휴먼명조,한컴돋움" w:hint="eastAsia"/>
          <w:color w:val="000000"/>
        </w:rPr>
        <w:t xml:space="preserve">Food and </w:t>
      </w:r>
      <w:r w:rsidR="00FC5140" w:rsidRPr="00903D5D">
        <w:rPr>
          <w:rFonts w:ascii="휴먼명조,한컴돋움" w:eastAsia="휴먼명조,한컴돋움" w:hint="eastAsia"/>
          <w:color w:val="000000"/>
        </w:rPr>
        <w:t>Rural Affairs</w:t>
      </w:r>
      <w:r w:rsidR="00FC5140">
        <w:rPr>
          <w:rFonts w:ascii="휴먼명조,한컴돋움" w:eastAsia="휴먼명조,한컴돋움"/>
          <w:color w:val="000000"/>
        </w:rPr>
        <w:t xml:space="preserve">, </w:t>
      </w:r>
    </w:p>
    <w:p w:rsidR="00903D5D" w:rsidRDefault="00FC5140" w:rsidP="00FC5140">
      <w:pPr>
        <w:pStyle w:val="a3"/>
        <w:spacing w:before="0" w:beforeAutospacing="0" w:after="0" w:afterAutospacing="0" w:line="432" w:lineRule="auto"/>
        <w:ind w:left="48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 w:hint="eastAsia"/>
          <w:color w:val="000000"/>
        </w:rPr>
        <w:t xml:space="preserve">177, </w:t>
      </w:r>
      <w:proofErr w:type="spellStart"/>
      <w:r>
        <w:rPr>
          <w:rFonts w:ascii="휴먼명조,한컴돋움" w:eastAsia="휴먼명조,한컴돋움" w:hint="eastAsia"/>
          <w:color w:val="000000"/>
        </w:rPr>
        <w:t>Hyeoksin</w:t>
      </w:r>
      <w:proofErr w:type="spellEnd"/>
      <w:r>
        <w:rPr>
          <w:rFonts w:ascii="휴먼명조,한컴돋움" w:eastAsia="휴먼명조,한컴돋움" w:hint="eastAsia"/>
          <w:color w:val="000000"/>
        </w:rPr>
        <w:t xml:space="preserve"> 8-ro, </w:t>
      </w:r>
      <w:proofErr w:type="spellStart"/>
      <w:r>
        <w:rPr>
          <w:rFonts w:ascii="휴먼명조,한컴돋움" w:eastAsia="휴먼명조,한컴돋움" w:hint="eastAsia"/>
          <w:color w:val="000000"/>
        </w:rPr>
        <w:t>Gimcheon</w:t>
      </w:r>
      <w:proofErr w:type="spellEnd"/>
      <w:r>
        <w:rPr>
          <w:rFonts w:ascii="휴먼명조,한컴돋움" w:eastAsia="휴먼명조,한컴돋움" w:hint="eastAsia"/>
          <w:color w:val="000000"/>
        </w:rPr>
        <w:t>-</w:t>
      </w:r>
      <w:proofErr w:type="spellStart"/>
      <w:r>
        <w:rPr>
          <w:rFonts w:ascii="휴먼명조,한컴돋움" w:eastAsia="휴먼명조,한컴돋움" w:hint="eastAsia"/>
          <w:color w:val="000000"/>
        </w:rPr>
        <w:t>si</w:t>
      </w:r>
      <w:proofErr w:type="spellEnd"/>
      <w:r>
        <w:rPr>
          <w:rFonts w:ascii="휴먼명조,한컴돋움" w:eastAsia="휴먼명조,한컴돋움" w:hint="eastAsia"/>
          <w:color w:val="000000"/>
        </w:rPr>
        <w:t xml:space="preserve">, </w:t>
      </w:r>
      <w:proofErr w:type="spellStart"/>
      <w:r>
        <w:rPr>
          <w:rFonts w:ascii="휴먼명조,한컴돋움" w:eastAsia="휴먼명조,한컴돋움" w:hint="eastAsia"/>
          <w:color w:val="000000"/>
        </w:rPr>
        <w:t>Gyeongsangbuk</w:t>
      </w:r>
      <w:proofErr w:type="spellEnd"/>
      <w:r>
        <w:rPr>
          <w:rFonts w:ascii="휴먼명조,한컴돋움" w:eastAsia="휴먼명조,한컴돋움" w:hint="eastAsia"/>
          <w:color w:val="000000"/>
        </w:rPr>
        <w:t xml:space="preserve">-do, </w:t>
      </w:r>
      <w:r w:rsidR="00903D5D">
        <w:rPr>
          <w:rFonts w:ascii="휴먼명조,한컴돋움" w:eastAsia="휴먼명조,한컴돋움"/>
          <w:color w:val="000000"/>
        </w:rPr>
        <w:t>Republic of Korea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359CF">
        <w:rPr>
          <w:rFonts w:ascii="휴먼명조,한컴돋움" w:eastAsia="휴먼명조,한컴돋움"/>
          <w:color w:val="000000"/>
        </w:rPr>
        <w:t>TEL: +82-31-467-18</w:t>
      </w:r>
      <w:r w:rsidR="00FC5140">
        <w:rPr>
          <w:rFonts w:ascii="휴먼명조,한컴돋움" w:eastAsia="휴먼명조,한컴돋움" w:hint="eastAsia"/>
          <w:color w:val="000000"/>
        </w:rPr>
        <w:t>93</w:t>
      </w:r>
    </w:p>
    <w:p w:rsidR="0032274B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/>
          <w:color w:val="000000"/>
        </w:rPr>
        <w:t xml:space="preserve">E-mail: </w:t>
      </w:r>
      <w:r w:rsidR="00FC5140">
        <w:rPr>
          <w:rFonts w:ascii="휴먼명조,한컴돋움" w:eastAsia="휴먼명조,한컴돋움" w:hint="eastAsia"/>
          <w:color w:val="000000"/>
        </w:rPr>
        <w:t>yihee</w:t>
      </w:r>
      <w:r w:rsidR="00E359CF">
        <w:rPr>
          <w:rFonts w:ascii="휴먼명조,한컴돋움" w:eastAsia="휴먼명조,한컴돋움" w:hint="eastAsia"/>
          <w:color w:val="000000"/>
        </w:rPr>
        <w:t>@korea.kr</w:t>
      </w: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686855" w:rsidRPr="004B0FBE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1734"/>
        <w:gridCol w:w="2236"/>
        <w:gridCol w:w="1985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If married, will spouse and children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accompany ?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4"/>
        <w:gridCol w:w="1663"/>
        <w:gridCol w:w="2218"/>
        <w:gridCol w:w="1210"/>
        <w:gridCol w:w="1812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7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years, please describe treatment and present status.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3) What is the fellow's normal blood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pressure ?</w:t>
            </w:r>
            <w:proofErr w:type="gramEnd"/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, skin disease, etc.)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away from his/her home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physician).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45112C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686855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/>
          <w:color w:val="000000"/>
          <w:sz w:val="20"/>
          <w:szCs w:val="20"/>
        </w:rPr>
      </w:pPr>
    </w:p>
    <w:p w:rsidR="00686855" w:rsidRDefault="00686855"/>
    <w:sectPr w:rsidR="00686855" w:rsidSect="004C3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78" w:rsidRDefault="00B65F78" w:rsidP="00E972F5">
      <w:r>
        <w:separator/>
      </w:r>
    </w:p>
  </w:endnote>
  <w:endnote w:type="continuationSeparator" w:id="0">
    <w:p w:rsidR="00B65F78" w:rsidRDefault="00B65F78" w:rsidP="00E9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78" w:rsidRDefault="00B65F78" w:rsidP="00E972F5">
      <w:r>
        <w:separator/>
      </w:r>
    </w:p>
  </w:footnote>
  <w:footnote w:type="continuationSeparator" w:id="0">
    <w:p w:rsidR="00B65F78" w:rsidRDefault="00B65F78" w:rsidP="00E9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0D"/>
    <w:multiLevelType w:val="hybridMultilevel"/>
    <w:tmpl w:val="438CD8DE"/>
    <w:lvl w:ilvl="0" w:tplc="0AFE074C">
      <w:numFmt w:val="bullet"/>
      <w:lvlText w:val="○"/>
      <w:lvlJc w:val="left"/>
      <w:pPr>
        <w:ind w:left="900" w:hanging="360"/>
      </w:pPr>
      <w:rPr>
        <w:rFonts w:ascii="휴먼명조" w:eastAsia="휴먼명조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B"/>
    <w:rsid w:val="000134F2"/>
    <w:rsid w:val="00085888"/>
    <w:rsid w:val="00091138"/>
    <w:rsid w:val="0010089B"/>
    <w:rsid w:val="00107AA7"/>
    <w:rsid w:val="001A63A3"/>
    <w:rsid w:val="001C3879"/>
    <w:rsid w:val="00254CCE"/>
    <w:rsid w:val="00266B6A"/>
    <w:rsid w:val="0027774D"/>
    <w:rsid w:val="002801AF"/>
    <w:rsid w:val="00295DA4"/>
    <w:rsid w:val="002B3199"/>
    <w:rsid w:val="002C7687"/>
    <w:rsid w:val="003130DD"/>
    <w:rsid w:val="0032274B"/>
    <w:rsid w:val="00390756"/>
    <w:rsid w:val="003D7E80"/>
    <w:rsid w:val="0040231B"/>
    <w:rsid w:val="0045112C"/>
    <w:rsid w:val="00495557"/>
    <w:rsid w:val="004B0FBE"/>
    <w:rsid w:val="004C3158"/>
    <w:rsid w:val="004E6D0F"/>
    <w:rsid w:val="00556974"/>
    <w:rsid w:val="005E59B4"/>
    <w:rsid w:val="00613CB2"/>
    <w:rsid w:val="00651631"/>
    <w:rsid w:val="00670580"/>
    <w:rsid w:val="00686855"/>
    <w:rsid w:val="00746BD3"/>
    <w:rsid w:val="007B18A7"/>
    <w:rsid w:val="007B6672"/>
    <w:rsid w:val="007E0E8F"/>
    <w:rsid w:val="007E6D90"/>
    <w:rsid w:val="007F67A9"/>
    <w:rsid w:val="0086563C"/>
    <w:rsid w:val="008704D9"/>
    <w:rsid w:val="00875BE7"/>
    <w:rsid w:val="008825C3"/>
    <w:rsid w:val="008A1EE5"/>
    <w:rsid w:val="008B0281"/>
    <w:rsid w:val="008E3980"/>
    <w:rsid w:val="00903D5D"/>
    <w:rsid w:val="00926DB6"/>
    <w:rsid w:val="0093780A"/>
    <w:rsid w:val="009878F4"/>
    <w:rsid w:val="009B1B13"/>
    <w:rsid w:val="009C01E2"/>
    <w:rsid w:val="00A47252"/>
    <w:rsid w:val="00A9676F"/>
    <w:rsid w:val="00AC109F"/>
    <w:rsid w:val="00AD1E56"/>
    <w:rsid w:val="00AD7DB6"/>
    <w:rsid w:val="00AE3C2F"/>
    <w:rsid w:val="00B223F1"/>
    <w:rsid w:val="00B50A5A"/>
    <w:rsid w:val="00B65F78"/>
    <w:rsid w:val="00BB0C01"/>
    <w:rsid w:val="00BF459E"/>
    <w:rsid w:val="00CD5608"/>
    <w:rsid w:val="00CD7CD1"/>
    <w:rsid w:val="00D53254"/>
    <w:rsid w:val="00DB2363"/>
    <w:rsid w:val="00DC5711"/>
    <w:rsid w:val="00E359CF"/>
    <w:rsid w:val="00E57C6E"/>
    <w:rsid w:val="00E972F5"/>
    <w:rsid w:val="00ED237C"/>
    <w:rsid w:val="00F306D2"/>
    <w:rsid w:val="00F417D6"/>
    <w:rsid w:val="00F72602"/>
    <w:rsid w:val="00FA099D"/>
    <w:rsid w:val="00FB5A62"/>
    <w:rsid w:val="00FC5140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58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B223F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3</cp:revision>
  <cp:lastPrinted>2013-11-28T05:27:00Z</cp:lastPrinted>
  <dcterms:created xsi:type="dcterms:W3CDTF">2016-01-25T06:46:00Z</dcterms:created>
  <dcterms:modified xsi:type="dcterms:W3CDTF">2016-01-25T07:23:00Z</dcterms:modified>
</cp:coreProperties>
</file>